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F821" w14:textId="189463E2" w:rsidR="000432BD" w:rsidRDefault="0015774D" w:rsidP="008129D3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4DF1125A" wp14:editId="1695DBBD">
            <wp:extent cx="3346450" cy="2803366"/>
            <wp:effectExtent l="0" t="0" r="635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99" cy="28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ADFE" w14:textId="17F75478" w:rsidR="00EE5D2F" w:rsidRPr="00E07992" w:rsidRDefault="00EE5D2F" w:rsidP="00EE5D2F">
      <w:pPr>
        <w:spacing w:after="0"/>
        <w:jc w:val="center"/>
        <w:rPr>
          <w:b/>
          <w:bCs/>
          <w:sz w:val="24"/>
          <w:szCs w:val="24"/>
        </w:rPr>
      </w:pPr>
      <w:r w:rsidRPr="00E07992">
        <w:rPr>
          <w:b/>
          <w:bCs/>
          <w:sz w:val="24"/>
          <w:szCs w:val="24"/>
        </w:rPr>
        <w:t xml:space="preserve">WE </w:t>
      </w:r>
      <w:r w:rsidR="00475D9D" w:rsidRPr="00E07992">
        <w:rPr>
          <w:b/>
          <w:bCs/>
          <w:sz w:val="24"/>
          <w:szCs w:val="24"/>
        </w:rPr>
        <w:t>LOOK FORWARD TO SEEING YOU THERE!</w:t>
      </w:r>
    </w:p>
    <w:p w14:paraId="3528208D" w14:textId="47EEF9AE" w:rsidR="002422B6" w:rsidRPr="00E07992" w:rsidRDefault="00EE5D2F" w:rsidP="00E07992">
      <w:pPr>
        <w:spacing w:after="0"/>
        <w:jc w:val="center"/>
        <w:rPr>
          <w:b/>
          <w:bCs/>
          <w:sz w:val="24"/>
          <w:szCs w:val="24"/>
        </w:rPr>
      </w:pPr>
      <w:r w:rsidRPr="00E07992">
        <w:rPr>
          <w:b/>
          <w:bCs/>
          <w:color w:val="1F4E79" w:themeColor="accent5" w:themeShade="80"/>
          <w:sz w:val="24"/>
          <w:szCs w:val="24"/>
        </w:rPr>
        <w:t>This is the only conference designed specifically for the Washington, Oregon, and Idaho private postsecondary education Community.</w:t>
      </w:r>
    </w:p>
    <w:p w14:paraId="188FE4B0" w14:textId="0CDA7E33" w:rsidR="00EE5D2F" w:rsidRPr="002422B6" w:rsidRDefault="007E6E56" w:rsidP="00EE5D2F">
      <w:pPr>
        <w:rPr>
          <w:b/>
          <w:bCs/>
          <w:sz w:val="28"/>
          <w:szCs w:val="28"/>
        </w:rPr>
      </w:pPr>
      <w:r w:rsidRPr="002422B6">
        <w:rPr>
          <w:b/>
          <w:bCs/>
          <w:sz w:val="28"/>
          <w:szCs w:val="28"/>
        </w:rPr>
        <w:t xml:space="preserve">REGISTRATION FORM: </w:t>
      </w:r>
    </w:p>
    <w:p w14:paraId="6344E384" w14:textId="007A8A73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Register below or visit www.nwcareercolleges.org for more conference information</w:t>
      </w:r>
      <w:r w:rsidR="00DA6239" w:rsidRPr="00EE5D2F">
        <w:rPr>
          <w:b/>
          <w:bCs/>
          <w:sz w:val="16"/>
          <w:szCs w:val="16"/>
        </w:rPr>
        <w:t>.</w:t>
      </w:r>
    </w:p>
    <w:p w14:paraId="2BE81007" w14:textId="77777777" w:rsidR="007C34D5" w:rsidRDefault="00EE5D2F" w:rsidP="007C34D5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Attach additional names.</w:t>
      </w:r>
    </w:p>
    <w:p w14:paraId="121BC8D1" w14:textId="48422090" w:rsidR="00EE5D2F" w:rsidRPr="007C34D5" w:rsidRDefault="00EE5D2F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Name______________________________________________________________ School__________________________________ </w:t>
      </w:r>
    </w:p>
    <w:p w14:paraId="1E45230D" w14:textId="20345418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Email__________________________________</w:t>
      </w:r>
      <w:r>
        <w:rPr>
          <w:b/>
          <w:bCs/>
          <w:sz w:val="16"/>
          <w:szCs w:val="16"/>
        </w:rPr>
        <w:t>_______________________</w:t>
      </w:r>
    </w:p>
    <w:p w14:paraId="31D1BF1A" w14:textId="1B47A1A4" w:rsidR="00EE5D2F" w:rsidRP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Address________________________________</w:t>
      </w:r>
      <w:r>
        <w:rPr>
          <w:b/>
          <w:bCs/>
          <w:sz w:val="16"/>
          <w:szCs w:val="16"/>
        </w:rPr>
        <w:t>_____________</w:t>
      </w:r>
      <w:r w:rsidRPr="00EE5D2F">
        <w:rPr>
          <w:b/>
          <w:bCs/>
          <w:sz w:val="16"/>
          <w:szCs w:val="16"/>
        </w:rPr>
        <w:t>City________________________________State__________</w:t>
      </w:r>
      <w:r w:rsidR="007C34D5">
        <w:rPr>
          <w:b/>
          <w:bCs/>
          <w:sz w:val="16"/>
          <w:szCs w:val="16"/>
        </w:rPr>
        <w:t>Z</w:t>
      </w:r>
      <w:r w:rsidRPr="00EE5D2F">
        <w:rPr>
          <w:b/>
          <w:bCs/>
          <w:sz w:val="16"/>
          <w:szCs w:val="16"/>
        </w:rPr>
        <w:t>ip_____________</w:t>
      </w:r>
    </w:p>
    <w:p w14:paraId="569D109A" w14:textId="3873CBC3" w:rsidR="00EE5D2F" w:rsidRDefault="00EE5D2F" w:rsidP="00EE5D2F">
      <w:pPr>
        <w:rPr>
          <w:b/>
          <w:bCs/>
          <w:sz w:val="16"/>
          <w:szCs w:val="16"/>
        </w:rPr>
      </w:pPr>
      <w:r w:rsidRPr="00EE5D2F">
        <w:rPr>
          <w:b/>
          <w:bCs/>
          <w:sz w:val="16"/>
          <w:szCs w:val="16"/>
        </w:rPr>
        <w:t>Phone__________________________________</w:t>
      </w:r>
    </w:p>
    <w:p w14:paraId="02EB7D9E" w14:textId="465F11E6" w:rsid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Registration: </w:t>
      </w:r>
    </w:p>
    <w:p w14:paraId="169E3244" w14:textId="79BD2E07" w:rsidR="007C34D5" w:rsidRDefault="006103E5" w:rsidP="007C34D5">
      <w:pPr>
        <w:rPr>
          <w:b/>
          <w:bCs/>
          <w:sz w:val="16"/>
          <w:szCs w:val="16"/>
        </w:rPr>
      </w:pPr>
      <w:r w:rsidRPr="006103E5">
        <w:rPr>
          <w:b/>
          <w:bCs/>
          <w:sz w:val="16"/>
          <w:szCs w:val="16"/>
        </w:rPr>
        <w:t>Single Day Registration: $89.00 (non-member $99.00) Two Day Registration: $149.00 (non-member $169.00) State Agency: $129.00 Bundle (up to 6 people single campus) $759.00</w:t>
      </w:r>
    </w:p>
    <w:p w14:paraId="1F3ECFDF" w14:textId="201D143D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 xml:space="preserve">PAYMENT INFORMATION Completed form must accompany payment information: </w:t>
      </w:r>
    </w:p>
    <w:p w14:paraId="6F09B57E" w14:textId="645F15C5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Number of Registrations: ______</w:t>
      </w:r>
      <w:r>
        <w:rPr>
          <w:b/>
          <w:bCs/>
          <w:sz w:val="16"/>
          <w:szCs w:val="16"/>
        </w:rPr>
        <w:t xml:space="preserve">   </w:t>
      </w:r>
      <w:r w:rsidRPr="007C34D5">
        <w:rPr>
          <w:b/>
          <w:bCs/>
          <w:sz w:val="16"/>
          <w:szCs w:val="16"/>
        </w:rPr>
        <w:t>TOTAL DUE: $_________</w:t>
      </w:r>
      <w:r>
        <w:rPr>
          <w:b/>
          <w:bCs/>
          <w:sz w:val="16"/>
          <w:szCs w:val="16"/>
        </w:rPr>
        <w:t xml:space="preserve">    </w:t>
      </w:r>
      <w:r w:rsidRPr="007C34D5">
        <w:rPr>
          <w:b/>
          <w:bCs/>
          <w:sz w:val="16"/>
          <w:szCs w:val="16"/>
        </w:rPr>
        <w:t xml:space="preserve">□ Check Enclosed (see address </w:t>
      </w:r>
      <w:r>
        <w:rPr>
          <w:b/>
          <w:bCs/>
          <w:sz w:val="16"/>
          <w:szCs w:val="16"/>
        </w:rPr>
        <w:t>below</w:t>
      </w:r>
      <w:r w:rsidRPr="007C34D5">
        <w:rPr>
          <w:b/>
          <w:bCs/>
          <w:sz w:val="16"/>
          <w:szCs w:val="16"/>
        </w:rPr>
        <w:t>)</w:t>
      </w:r>
    </w:p>
    <w:p w14:paraId="62848886" w14:textId="77777777" w:rsidR="007C34D5" w:rsidRPr="007C34D5" w:rsidRDefault="007C34D5" w:rsidP="007C34D5">
      <w:pPr>
        <w:rPr>
          <w:b/>
          <w:bCs/>
          <w:sz w:val="16"/>
          <w:szCs w:val="16"/>
        </w:rPr>
      </w:pPr>
      <w:r w:rsidRPr="007C34D5">
        <w:rPr>
          <w:b/>
          <w:bCs/>
          <w:sz w:val="16"/>
          <w:szCs w:val="16"/>
        </w:rPr>
        <w:t>Please Charge My Credit Card for the Amount Above:</w:t>
      </w:r>
    </w:p>
    <w:p w14:paraId="370D81D6" w14:textId="6E5C4083" w:rsidR="007C34D5" w:rsidRDefault="007C34D5" w:rsidP="002422B6">
      <w:pPr>
        <w:rPr>
          <w:b/>
          <w:bCs/>
          <w:color w:val="FFC000"/>
          <w:sz w:val="16"/>
          <w:szCs w:val="16"/>
        </w:rPr>
      </w:pPr>
      <w:r w:rsidRPr="007C34D5">
        <w:rPr>
          <w:b/>
          <w:bCs/>
          <w:sz w:val="16"/>
          <w:szCs w:val="16"/>
        </w:rPr>
        <w:t>Card Number: ____________________________________</w:t>
      </w:r>
      <w:r>
        <w:rPr>
          <w:b/>
          <w:bCs/>
          <w:sz w:val="16"/>
          <w:szCs w:val="16"/>
        </w:rPr>
        <w:t>_________</w:t>
      </w:r>
      <w:r w:rsidRPr="007C34D5">
        <w:rPr>
          <w:b/>
          <w:bCs/>
          <w:sz w:val="16"/>
          <w:szCs w:val="16"/>
        </w:rPr>
        <w:t>Name on Card: ___________________</w:t>
      </w:r>
      <w:r>
        <w:rPr>
          <w:b/>
          <w:bCs/>
          <w:sz w:val="16"/>
          <w:szCs w:val="16"/>
        </w:rPr>
        <w:t>________________________</w:t>
      </w:r>
      <w:proofErr w:type="gramStart"/>
      <w:r>
        <w:rPr>
          <w:b/>
          <w:bCs/>
          <w:sz w:val="16"/>
          <w:szCs w:val="16"/>
        </w:rPr>
        <w:t xml:space="preserve">_  </w:t>
      </w:r>
      <w:r w:rsidRPr="007C34D5">
        <w:rPr>
          <w:b/>
          <w:bCs/>
          <w:sz w:val="16"/>
          <w:szCs w:val="16"/>
        </w:rPr>
        <w:t>Exp</w:t>
      </w:r>
      <w:proofErr w:type="gramEnd"/>
      <w:r w:rsidRPr="007C34D5">
        <w:rPr>
          <w:b/>
          <w:bCs/>
          <w:sz w:val="16"/>
          <w:szCs w:val="16"/>
        </w:rPr>
        <w:t xml:space="preserve"> Date:_______</w:t>
      </w:r>
    </w:p>
    <w:p w14:paraId="4DB8A8AA" w14:textId="4DFB26D4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Cancellation</w:t>
      </w:r>
    </w:p>
    <w:p w14:paraId="402B67A9" w14:textId="2DB8D9B5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Cancellation by the attendee after </w:t>
      </w:r>
      <w:r w:rsidR="00755BA4">
        <w:rPr>
          <w:b/>
          <w:bCs/>
          <w:color w:val="BF8F00" w:themeColor="accent4" w:themeShade="BF"/>
          <w:sz w:val="16"/>
          <w:szCs w:val="16"/>
        </w:rPr>
        <w:t>May</w:t>
      </w:r>
      <w:r w:rsidR="003C67BD" w:rsidRPr="00511466">
        <w:rPr>
          <w:b/>
          <w:bCs/>
          <w:color w:val="BF8F00" w:themeColor="accent4" w:themeShade="BF"/>
          <w:sz w:val="16"/>
          <w:szCs w:val="16"/>
        </w:rPr>
        <w:t xml:space="preserve"> 1,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 20</w:t>
      </w:r>
      <w:r w:rsidR="003C67BD" w:rsidRPr="00511466">
        <w:rPr>
          <w:b/>
          <w:bCs/>
          <w:color w:val="BF8F00" w:themeColor="accent4" w:themeShade="BF"/>
          <w:sz w:val="16"/>
          <w:szCs w:val="16"/>
        </w:rPr>
        <w:t>2</w:t>
      </w:r>
      <w:r w:rsidR="00BA64C1">
        <w:rPr>
          <w:b/>
          <w:bCs/>
          <w:color w:val="BF8F00" w:themeColor="accent4" w:themeShade="BF"/>
          <w:sz w:val="16"/>
          <w:szCs w:val="16"/>
        </w:rPr>
        <w:t>2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, obligates the attendee to full payment of registration. No refunds will be made after this date. If written cancellation on or prior to </w:t>
      </w:r>
      <w:r w:rsidR="00755BA4">
        <w:rPr>
          <w:b/>
          <w:bCs/>
          <w:color w:val="BF8F00" w:themeColor="accent4" w:themeShade="BF"/>
          <w:sz w:val="16"/>
          <w:szCs w:val="16"/>
        </w:rPr>
        <w:t>May</w:t>
      </w:r>
      <w:r w:rsidR="001947DB" w:rsidRPr="00511466">
        <w:rPr>
          <w:b/>
          <w:bCs/>
          <w:color w:val="BF8F00" w:themeColor="accent4" w:themeShade="BF"/>
          <w:sz w:val="16"/>
          <w:szCs w:val="16"/>
        </w:rPr>
        <w:t xml:space="preserve"> 1</w:t>
      </w:r>
      <w:r w:rsidRPr="00511466">
        <w:rPr>
          <w:b/>
          <w:bCs/>
          <w:color w:val="BF8F00" w:themeColor="accent4" w:themeShade="BF"/>
          <w:sz w:val="16"/>
          <w:szCs w:val="16"/>
        </w:rPr>
        <w:t>, 20</w:t>
      </w:r>
      <w:r w:rsidR="001947DB" w:rsidRPr="00511466">
        <w:rPr>
          <w:b/>
          <w:bCs/>
          <w:color w:val="BF8F00" w:themeColor="accent4" w:themeShade="BF"/>
          <w:sz w:val="16"/>
          <w:szCs w:val="16"/>
        </w:rPr>
        <w:t>2</w:t>
      </w:r>
      <w:r w:rsidR="00BA64C1">
        <w:rPr>
          <w:b/>
          <w:bCs/>
          <w:color w:val="BF8F00" w:themeColor="accent4" w:themeShade="BF"/>
          <w:sz w:val="16"/>
          <w:szCs w:val="16"/>
        </w:rPr>
        <w:t>2</w:t>
      </w:r>
      <w:r w:rsidRPr="00511466">
        <w:rPr>
          <w:b/>
          <w:bCs/>
          <w:color w:val="BF8F00" w:themeColor="accent4" w:themeShade="BF"/>
          <w:sz w:val="16"/>
          <w:szCs w:val="16"/>
        </w:rPr>
        <w:t xml:space="preserve">, a refund minus a 20% administration fee will be issued. </w:t>
      </w:r>
      <w:r w:rsidR="009A762D">
        <w:rPr>
          <w:b/>
          <w:bCs/>
          <w:color w:val="BF8F00" w:themeColor="accent4" w:themeShade="BF"/>
          <w:sz w:val="16"/>
          <w:szCs w:val="16"/>
        </w:rPr>
        <w:t xml:space="preserve">The safety of our guests </w:t>
      </w:r>
      <w:r w:rsidR="00483D28">
        <w:rPr>
          <w:b/>
          <w:bCs/>
          <w:color w:val="BF8F00" w:themeColor="accent4" w:themeShade="BF"/>
          <w:sz w:val="16"/>
          <w:szCs w:val="16"/>
        </w:rPr>
        <w:t>is a priority. We reserve the right</w:t>
      </w:r>
      <w:r w:rsidR="0039107C">
        <w:rPr>
          <w:b/>
          <w:bCs/>
          <w:color w:val="BF8F00" w:themeColor="accent4" w:themeShade="BF"/>
          <w:sz w:val="16"/>
          <w:szCs w:val="16"/>
        </w:rPr>
        <w:t xml:space="preserve"> to implement </w:t>
      </w:r>
      <w:r w:rsidR="00924887">
        <w:rPr>
          <w:b/>
          <w:bCs/>
          <w:color w:val="BF8F00" w:themeColor="accent4" w:themeShade="BF"/>
          <w:sz w:val="16"/>
          <w:szCs w:val="16"/>
        </w:rPr>
        <w:t xml:space="preserve">safety </w:t>
      </w:r>
      <w:r w:rsidR="00776BBD">
        <w:rPr>
          <w:b/>
          <w:bCs/>
          <w:color w:val="BF8F00" w:themeColor="accent4" w:themeShade="BF"/>
          <w:sz w:val="16"/>
          <w:szCs w:val="16"/>
        </w:rPr>
        <w:t>protocols</w:t>
      </w:r>
      <w:r w:rsidR="00924887">
        <w:rPr>
          <w:b/>
          <w:bCs/>
          <w:color w:val="BF8F00" w:themeColor="accent4" w:themeShade="BF"/>
          <w:sz w:val="16"/>
          <w:szCs w:val="16"/>
        </w:rPr>
        <w:t xml:space="preserve"> </w:t>
      </w:r>
      <w:r w:rsidR="00776BBD">
        <w:rPr>
          <w:b/>
          <w:bCs/>
          <w:color w:val="BF8F00" w:themeColor="accent4" w:themeShade="BF"/>
          <w:sz w:val="16"/>
          <w:szCs w:val="16"/>
        </w:rPr>
        <w:t>and</w:t>
      </w:r>
      <w:r w:rsidR="005A235B">
        <w:rPr>
          <w:b/>
          <w:bCs/>
          <w:color w:val="BF8F00" w:themeColor="accent4" w:themeShade="BF"/>
          <w:sz w:val="16"/>
          <w:szCs w:val="16"/>
        </w:rPr>
        <w:t xml:space="preserve"> will follow </w:t>
      </w:r>
      <w:r w:rsidR="009A762D">
        <w:rPr>
          <w:b/>
          <w:bCs/>
          <w:color w:val="BF8F00" w:themeColor="accent4" w:themeShade="BF"/>
          <w:sz w:val="16"/>
          <w:szCs w:val="16"/>
        </w:rPr>
        <w:t>COVID-19 guidelines</w:t>
      </w:r>
      <w:r w:rsidR="00BF41F4">
        <w:rPr>
          <w:b/>
          <w:bCs/>
          <w:color w:val="BF8F00" w:themeColor="accent4" w:themeShade="BF"/>
          <w:sz w:val="16"/>
          <w:szCs w:val="16"/>
        </w:rPr>
        <w:t xml:space="preserve">. </w:t>
      </w:r>
    </w:p>
    <w:p w14:paraId="5C34996E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RETURN FORM TO:</w:t>
      </w:r>
    </w:p>
    <w:p w14:paraId="68EF0566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Northwest Career Colleges Federation                          </w:t>
      </w:r>
    </w:p>
    <w:p w14:paraId="34AEFE3C" w14:textId="77777777" w:rsidR="007C34D5" w:rsidRPr="00511466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700 Sleater Kinney Rd SE STE B369                                  </w:t>
      </w:r>
    </w:p>
    <w:p w14:paraId="6376DC68" w14:textId="77777777" w:rsidR="00674B02" w:rsidRDefault="007C34D5" w:rsidP="007C34D5">
      <w:pPr>
        <w:spacing w:after="0"/>
        <w:rPr>
          <w:b/>
          <w:bCs/>
          <w:color w:val="BF8F00" w:themeColor="accent4" w:themeShade="BF"/>
          <w:sz w:val="16"/>
          <w:szCs w:val="16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>Lacey, WA  98516</w:t>
      </w:r>
      <w:r w:rsidR="00674B02">
        <w:rPr>
          <w:b/>
          <w:bCs/>
          <w:color w:val="BF8F00" w:themeColor="accent4" w:themeShade="BF"/>
          <w:sz w:val="16"/>
          <w:szCs w:val="16"/>
        </w:rPr>
        <w:t xml:space="preserve"> </w:t>
      </w:r>
    </w:p>
    <w:p w14:paraId="45E30CD1" w14:textId="60818276" w:rsidR="007E6E56" w:rsidRPr="00E96257" w:rsidRDefault="007C34D5" w:rsidP="007C34D5">
      <w:pPr>
        <w:spacing w:after="0"/>
        <w:rPr>
          <w:b/>
          <w:bCs/>
          <w:color w:val="BF8F00" w:themeColor="accent4" w:themeShade="BF"/>
          <w:sz w:val="48"/>
          <w:szCs w:val="48"/>
        </w:rPr>
      </w:pPr>
      <w:r w:rsidRPr="00511466">
        <w:rPr>
          <w:b/>
          <w:bCs/>
          <w:color w:val="BF8F00" w:themeColor="accent4" w:themeShade="BF"/>
          <w:sz w:val="16"/>
          <w:szCs w:val="16"/>
        </w:rPr>
        <w:t xml:space="preserve">Scan and email: </w:t>
      </w:r>
      <w:hyperlink r:id="rId6" w:history="1">
        <w:r w:rsidR="00224362" w:rsidRPr="009F1D75">
          <w:rPr>
            <w:rStyle w:val="Hyperlink"/>
            <w:b/>
            <w:bCs/>
            <w:sz w:val="16"/>
            <w:szCs w:val="16"/>
          </w:rPr>
          <w:t>maryann@nwcareercolleges.org</w:t>
        </w:r>
      </w:hyperlink>
      <w:r w:rsidR="00224362">
        <w:rPr>
          <w:b/>
          <w:bCs/>
          <w:color w:val="BF8F00" w:themeColor="accent4" w:themeShade="BF"/>
          <w:sz w:val="16"/>
          <w:szCs w:val="16"/>
        </w:rPr>
        <w:t xml:space="preserve"> </w:t>
      </w:r>
      <w:r w:rsidRPr="00511466">
        <w:rPr>
          <w:b/>
          <w:bCs/>
          <w:color w:val="BF8F00" w:themeColor="accent4" w:themeShade="BF"/>
          <w:sz w:val="16"/>
          <w:szCs w:val="16"/>
        </w:rPr>
        <w:t>Questions</w:t>
      </w:r>
      <w:r w:rsidR="00865344" w:rsidRPr="00511466">
        <w:rPr>
          <w:b/>
          <w:bCs/>
          <w:color w:val="BF8F00" w:themeColor="accent4" w:themeShade="BF"/>
          <w:sz w:val="16"/>
          <w:szCs w:val="16"/>
        </w:rPr>
        <w:t xml:space="preserve"> or </w:t>
      </w:r>
      <w:r w:rsidR="00B555E0" w:rsidRPr="00511466">
        <w:rPr>
          <w:b/>
          <w:bCs/>
          <w:color w:val="BF8F00" w:themeColor="accent4" w:themeShade="BF"/>
          <w:sz w:val="16"/>
          <w:szCs w:val="16"/>
        </w:rPr>
        <w:t>Register by phone</w:t>
      </w:r>
      <w:r w:rsidRPr="00511466">
        <w:rPr>
          <w:b/>
          <w:bCs/>
          <w:color w:val="BF8F00" w:themeColor="accent4" w:themeShade="BF"/>
          <w:sz w:val="16"/>
          <w:szCs w:val="16"/>
        </w:rPr>
        <w:t>? 360-259-1313</w:t>
      </w:r>
      <w:r w:rsidR="007E6E56" w:rsidRPr="00E96257">
        <w:rPr>
          <w:b/>
          <w:bCs/>
          <w:color w:val="BF8F00" w:themeColor="accent4" w:themeShade="BF"/>
          <w:sz w:val="48"/>
          <w:szCs w:val="48"/>
        </w:rPr>
        <w:tab/>
      </w:r>
    </w:p>
    <w:sectPr w:rsidR="007E6E56" w:rsidRPr="00E9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1A0"/>
    <w:multiLevelType w:val="hybridMultilevel"/>
    <w:tmpl w:val="A46A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DE1MzU2MDUzNjFX0lEKTi0uzszPAykwqQUAI2XSnCwAAAA="/>
  </w:docVars>
  <w:rsids>
    <w:rsidRoot w:val="007E6E56"/>
    <w:rsid w:val="00010DCD"/>
    <w:rsid w:val="000432BD"/>
    <w:rsid w:val="0005109C"/>
    <w:rsid w:val="001464AE"/>
    <w:rsid w:val="0015774D"/>
    <w:rsid w:val="001824EF"/>
    <w:rsid w:val="001947DB"/>
    <w:rsid w:val="00224362"/>
    <w:rsid w:val="002422B6"/>
    <w:rsid w:val="0039107C"/>
    <w:rsid w:val="003B4DB5"/>
    <w:rsid w:val="003C67BD"/>
    <w:rsid w:val="004373B4"/>
    <w:rsid w:val="00475D9D"/>
    <w:rsid w:val="00483D28"/>
    <w:rsid w:val="00507FAF"/>
    <w:rsid w:val="00511466"/>
    <w:rsid w:val="005A235B"/>
    <w:rsid w:val="006103E5"/>
    <w:rsid w:val="00674B02"/>
    <w:rsid w:val="00690880"/>
    <w:rsid w:val="00755BA4"/>
    <w:rsid w:val="00776BBD"/>
    <w:rsid w:val="007C34D5"/>
    <w:rsid w:val="007E6E56"/>
    <w:rsid w:val="008129D3"/>
    <w:rsid w:val="00865344"/>
    <w:rsid w:val="00913F1F"/>
    <w:rsid w:val="00924887"/>
    <w:rsid w:val="009A762D"/>
    <w:rsid w:val="00A035C2"/>
    <w:rsid w:val="00A11588"/>
    <w:rsid w:val="00A63C2A"/>
    <w:rsid w:val="00B555E0"/>
    <w:rsid w:val="00B76F06"/>
    <w:rsid w:val="00BA64C1"/>
    <w:rsid w:val="00BF41F4"/>
    <w:rsid w:val="00C571A8"/>
    <w:rsid w:val="00DA2E4D"/>
    <w:rsid w:val="00DA6239"/>
    <w:rsid w:val="00E06473"/>
    <w:rsid w:val="00E07992"/>
    <w:rsid w:val="00E242C0"/>
    <w:rsid w:val="00E96257"/>
    <w:rsid w:val="00EE5D2F"/>
    <w:rsid w:val="00F16A80"/>
    <w:rsid w:val="00F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0F45"/>
  <w15:chartTrackingRefBased/>
  <w15:docId w15:val="{5058C140-1A95-4DEC-B5A2-55743BA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nn@nwcareercolleg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B</dc:creator>
  <cp:keywords/>
  <dc:description/>
  <cp:lastModifiedBy>MARYANN B</cp:lastModifiedBy>
  <cp:revision>47</cp:revision>
  <dcterms:created xsi:type="dcterms:W3CDTF">2020-09-14T20:26:00Z</dcterms:created>
  <dcterms:modified xsi:type="dcterms:W3CDTF">2022-01-28T21:00:00Z</dcterms:modified>
</cp:coreProperties>
</file>